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6C5A" w14:textId="77777777" w:rsidR="0031457B" w:rsidRDefault="00EC7D08" w:rsidP="0031457B">
      <w:pPr>
        <w:spacing w:line="240" w:lineRule="auto"/>
        <w:jc w:val="center"/>
        <w:rPr>
          <w:b/>
          <w:bCs/>
          <w:sz w:val="24"/>
          <w:szCs w:val="32"/>
        </w:rPr>
      </w:pPr>
      <w:r w:rsidRPr="00EC7D08">
        <w:rPr>
          <w:b/>
          <w:bCs/>
          <w:sz w:val="24"/>
          <w:szCs w:val="32"/>
        </w:rPr>
        <w:t xml:space="preserve">Sigma Kappa </w:t>
      </w:r>
      <w:r w:rsidR="0031457B">
        <w:rPr>
          <w:b/>
          <w:bCs/>
          <w:sz w:val="24"/>
          <w:szCs w:val="32"/>
        </w:rPr>
        <w:t xml:space="preserve">Sorority </w:t>
      </w:r>
      <w:r w:rsidRPr="00EC7D08">
        <w:rPr>
          <w:b/>
          <w:bCs/>
          <w:sz w:val="24"/>
          <w:szCs w:val="32"/>
        </w:rPr>
        <w:t xml:space="preserve">and </w:t>
      </w:r>
      <w:r w:rsidR="0031457B">
        <w:rPr>
          <w:b/>
          <w:bCs/>
          <w:sz w:val="24"/>
          <w:szCs w:val="32"/>
        </w:rPr>
        <w:t xml:space="preserve">the Office of </w:t>
      </w:r>
      <w:r w:rsidRPr="00EC7D08">
        <w:rPr>
          <w:b/>
          <w:bCs/>
          <w:sz w:val="24"/>
          <w:szCs w:val="32"/>
        </w:rPr>
        <w:t xml:space="preserve">Sustainability’s </w:t>
      </w:r>
      <w:r w:rsidR="6F265C98" w:rsidRPr="00EC7D08">
        <w:rPr>
          <w:b/>
          <w:bCs/>
          <w:sz w:val="24"/>
          <w:szCs w:val="32"/>
        </w:rPr>
        <w:t>#</w:t>
      </w:r>
      <w:proofErr w:type="spellStart"/>
      <w:r w:rsidR="6F265C98" w:rsidRPr="00EC7D08">
        <w:rPr>
          <w:b/>
          <w:bCs/>
          <w:sz w:val="24"/>
          <w:szCs w:val="32"/>
        </w:rPr>
        <w:t>KillTheCup</w:t>
      </w:r>
      <w:proofErr w:type="spellEnd"/>
      <w:r w:rsidR="6F265C98" w:rsidRPr="00EC7D08">
        <w:rPr>
          <w:b/>
          <w:bCs/>
          <w:sz w:val="24"/>
          <w:szCs w:val="32"/>
        </w:rPr>
        <w:t xml:space="preserve"> </w:t>
      </w:r>
      <w:r w:rsidRPr="00EC7D08">
        <w:rPr>
          <w:b/>
          <w:bCs/>
          <w:sz w:val="24"/>
          <w:szCs w:val="32"/>
        </w:rPr>
        <w:t>Challenge</w:t>
      </w:r>
      <w:r>
        <w:rPr>
          <w:b/>
          <w:bCs/>
          <w:sz w:val="24"/>
          <w:szCs w:val="32"/>
        </w:rPr>
        <w:t xml:space="preserve"> </w:t>
      </w:r>
    </w:p>
    <w:p w14:paraId="0B6EE5F6" w14:textId="4F2AE8EF" w:rsidR="6F265C98" w:rsidRDefault="00EC7D08" w:rsidP="0031457B">
      <w:pPr>
        <w:spacing w:line="240" w:lineRule="auto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Inspires</w:t>
      </w:r>
      <w:r w:rsidR="0031457B">
        <w:rPr>
          <w:b/>
          <w:bCs/>
          <w:sz w:val="24"/>
          <w:szCs w:val="32"/>
        </w:rPr>
        <w:t xml:space="preserve"> Campus</w:t>
      </w:r>
      <w:r>
        <w:rPr>
          <w:b/>
          <w:bCs/>
          <w:sz w:val="24"/>
          <w:szCs w:val="32"/>
        </w:rPr>
        <w:t xml:space="preserve"> </w:t>
      </w:r>
      <w:r w:rsidR="007E52C9">
        <w:rPr>
          <w:b/>
          <w:bCs/>
          <w:sz w:val="24"/>
          <w:szCs w:val="32"/>
        </w:rPr>
        <w:t>Community to Reduce Waste</w:t>
      </w:r>
      <w:r w:rsidR="0031457B">
        <w:rPr>
          <w:b/>
          <w:bCs/>
          <w:sz w:val="24"/>
          <w:szCs w:val="32"/>
        </w:rPr>
        <w:t xml:space="preserve"> During Month of April</w:t>
      </w:r>
    </w:p>
    <w:p w14:paraId="30138E22" w14:textId="6851BA36" w:rsidR="007E52C9" w:rsidRPr="007E52C9" w:rsidRDefault="007E52C9" w:rsidP="6F265C98">
      <w:pPr>
        <w:jc w:val="center"/>
        <w:rPr>
          <w:bCs/>
          <w:szCs w:val="32"/>
        </w:rPr>
      </w:pPr>
      <w:r w:rsidRPr="007E52C9">
        <w:rPr>
          <w:bCs/>
          <w:szCs w:val="32"/>
        </w:rPr>
        <w:t>By Rachel Lambert</w:t>
      </w:r>
    </w:p>
    <w:p w14:paraId="6ADE95D4" w14:textId="58ED5175" w:rsidR="00B27BB7" w:rsidRDefault="0093438A">
      <w:r>
        <w:t xml:space="preserve">The </w:t>
      </w:r>
      <w:r>
        <w:t xml:space="preserve">Epsilon Delta Chapter </w:t>
      </w:r>
      <w:r>
        <w:t xml:space="preserve">of Sigma Kappa and the Office of Sustainability at Susquehanna University have teamed up to </w:t>
      </w:r>
      <w:r w:rsidR="0031457B">
        <w:t xml:space="preserve">introduce </w:t>
      </w:r>
      <w:r w:rsidR="003C421D">
        <w:t xml:space="preserve">the </w:t>
      </w:r>
      <w:hyperlink r:id="rId5" w:history="1">
        <w:r w:rsidR="003C421D" w:rsidRPr="00BE20A5">
          <w:rPr>
            <w:rStyle w:val="Hyperlink"/>
          </w:rPr>
          <w:t>#</w:t>
        </w:r>
        <w:proofErr w:type="spellStart"/>
        <w:r w:rsidRPr="00BE20A5">
          <w:rPr>
            <w:rStyle w:val="Hyperlink"/>
          </w:rPr>
          <w:t>KillTheCup</w:t>
        </w:r>
        <w:proofErr w:type="spellEnd"/>
        <w:r w:rsidR="003C421D" w:rsidRPr="00BE20A5">
          <w:rPr>
            <w:rStyle w:val="Hyperlink"/>
          </w:rPr>
          <w:t xml:space="preserve"> challenge</w:t>
        </w:r>
      </w:hyperlink>
      <w:r w:rsidR="003C421D">
        <w:t xml:space="preserve"> on</w:t>
      </w:r>
      <w:r>
        <w:t xml:space="preserve"> campus during the month of April. The campaign</w:t>
      </w:r>
      <w:r w:rsidR="003972DD">
        <w:t xml:space="preserve"> challenges the campus community to </w:t>
      </w:r>
      <w:r w:rsidR="009144F2">
        <w:t>reduce</w:t>
      </w:r>
      <w:r w:rsidR="003972DD">
        <w:t xml:space="preserve"> waste</w:t>
      </w:r>
      <w:r w:rsidR="00443BFC">
        <w:t xml:space="preserve"> though various measures</w:t>
      </w:r>
      <w:r w:rsidR="008104C4">
        <w:t xml:space="preserve">, including </w:t>
      </w:r>
      <w:r w:rsidR="00C32696">
        <w:t>refraining from the use of plastic cups.</w:t>
      </w:r>
      <w:r w:rsidR="00C20FB3">
        <w:t xml:space="preserve"> “Our overall goal is to spread awareness and </w:t>
      </w:r>
      <w:r w:rsidR="00E62227">
        <w:t xml:space="preserve">instill a motivation within others to be </w:t>
      </w:r>
      <w:r w:rsidR="001624EF">
        <w:t>kinder</w:t>
      </w:r>
      <w:r w:rsidR="00E62227">
        <w:t xml:space="preserve"> to the environment,” said </w:t>
      </w:r>
      <w:r w:rsidR="00E62227">
        <w:t>Sigma Kappa Epsilon Delta’s Vice President of Philanthropy, Mary Stebbins</w:t>
      </w:r>
      <w:r w:rsidR="00E62227">
        <w:t>.</w:t>
      </w:r>
    </w:p>
    <w:p w14:paraId="62AA56E2" w14:textId="557FA420" w:rsidR="007B12D0" w:rsidRPr="009A3F71" w:rsidRDefault="00E62227" w:rsidP="5D5F9F07">
      <w:r>
        <w:t>Stebbins, along with the chapter’s</w:t>
      </w:r>
      <w:r w:rsidR="00E91D11">
        <w:t xml:space="preserve"> Public Relations Chair, Katy Smith, </w:t>
      </w:r>
      <w:r w:rsidR="008104C4">
        <w:t xml:space="preserve">were inspired by a fellow sister, </w:t>
      </w:r>
      <w:proofErr w:type="spellStart"/>
      <w:r w:rsidR="008104C4">
        <w:t>Caity</w:t>
      </w:r>
      <w:proofErr w:type="spellEnd"/>
      <w:r w:rsidR="008104C4">
        <w:t xml:space="preserve"> Miller, to bring this challenge to life.</w:t>
      </w:r>
      <w:r w:rsidR="00F76943">
        <w:t xml:space="preserve"> </w:t>
      </w:r>
      <w:r w:rsidR="009144F2">
        <w:t xml:space="preserve">“The </w:t>
      </w:r>
      <w:r w:rsidR="00C20FB3">
        <w:t xml:space="preserve">long-term </w:t>
      </w:r>
      <w:r w:rsidR="009144F2">
        <w:t>goal</w:t>
      </w:r>
      <w:r w:rsidR="00DA3056">
        <w:t xml:space="preserve"> i</w:t>
      </w:r>
      <w:r w:rsidR="009144F2">
        <w:t xml:space="preserve">s to </w:t>
      </w:r>
      <w:r w:rsidR="00DA3056">
        <w:t>develop</w:t>
      </w:r>
      <w:r w:rsidR="009144F2">
        <w:t xml:space="preserve"> </w:t>
      </w:r>
      <w:r w:rsidR="00DA3056">
        <w:t xml:space="preserve">a new </w:t>
      </w:r>
      <w:r w:rsidR="009144F2">
        <w:t xml:space="preserve">30-day challenge each month </w:t>
      </w:r>
      <w:r w:rsidR="00DA3056">
        <w:t>to bring awareness to a variety of causes</w:t>
      </w:r>
      <w:r w:rsidR="00C32696">
        <w:t>,” said Stebbins.</w:t>
      </w:r>
      <w:r w:rsidR="00DA3056">
        <w:t xml:space="preserve"> “We want to challenge other</w:t>
      </w:r>
      <w:r w:rsidR="00E12483">
        <w:t xml:space="preserve"> student</w:t>
      </w:r>
      <w:r w:rsidR="00DA3056">
        <w:t xml:space="preserve"> organizations on campus each month to spread </w:t>
      </w:r>
      <w:r w:rsidR="006A7E24">
        <w:t>awareness of a cause important to them</w:t>
      </w:r>
      <w:r w:rsidR="00DA3056">
        <w:t xml:space="preserve">.” </w:t>
      </w:r>
      <w:r w:rsidR="001624EF">
        <w:t>O</w:t>
      </w:r>
      <w:r w:rsidR="00DA3056">
        <w:t>ne</w:t>
      </w:r>
      <w:r w:rsidR="006241C2">
        <w:t xml:space="preserve"> of </w:t>
      </w:r>
      <w:r w:rsidR="006241C2">
        <w:t>the sorority’s</w:t>
      </w:r>
      <w:r w:rsidR="006241C2">
        <w:t xml:space="preserve"> philanthropies is “</w:t>
      </w:r>
      <w:hyperlink r:id="rId6" w:history="1">
        <w:r w:rsidR="006241C2" w:rsidRPr="00B4692A">
          <w:rPr>
            <w:rStyle w:val="Hyperlink"/>
          </w:rPr>
          <w:t>Inherit the Earth</w:t>
        </w:r>
      </w:hyperlink>
      <w:r w:rsidR="006241C2">
        <w:t xml:space="preserve">”, a cause that calls for citizens to improve </w:t>
      </w:r>
      <w:r w:rsidR="001624EF">
        <w:t xml:space="preserve">their </w:t>
      </w:r>
      <w:r w:rsidR="006241C2">
        <w:t>local environments</w:t>
      </w:r>
      <w:r w:rsidR="001624EF">
        <w:t>, which was another source of motivation behind the challenge</w:t>
      </w:r>
      <w:r w:rsidR="006241C2">
        <w:t>.</w:t>
      </w:r>
      <w:r>
        <w:t xml:space="preserve"> </w:t>
      </w:r>
    </w:p>
    <w:p w14:paraId="4D3A3D6F" w14:textId="418874AF" w:rsidR="00E62227" w:rsidRDefault="00E62227" w:rsidP="5D5F9F07">
      <w:pP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Derek Martin from S</w:t>
      </w:r>
      <w:r w:rsidR="00416974">
        <w:rPr>
          <w:rFonts w:ascii="Calibri" w:eastAsia="Calibri" w:hAnsi="Calibri" w:cs="Calibri"/>
          <w:color w:val="212121"/>
        </w:rPr>
        <w:t>usquehanna</w:t>
      </w:r>
      <w:r>
        <w:rPr>
          <w:rFonts w:ascii="Calibri" w:eastAsia="Calibri" w:hAnsi="Calibri" w:cs="Calibri"/>
          <w:color w:val="212121"/>
        </w:rPr>
        <w:t xml:space="preserve">’s </w:t>
      </w:r>
      <w:hyperlink r:id="rId7" w:history="1">
        <w:r w:rsidR="00416974" w:rsidRPr="00BE20A5">
          <w:rPr>
            <w:rStyle w:val="Hyperlink"/>
            <w:rFonts w:ascii="Calibri" w:eastAsia="Calibri" w:hAnsi="Calibri" w:cs="Calibri"/>
          </w:rPr>
          <w:t>O</w:t>
        </w:r>
        <w:r w:rsidRPr="00BE20A5">
          <w:rPr>
            <w:rStyle w:val="Hyperlink"/>
            <w:rFonts w:ascii="Calibri" w:eastAsia="Calibri" w:hAnsi="Calibri" w:cs="Calibri"/>
          </w:rPr>
          <w:t>ffice of Sustainability</w:t>
        </w:r>
      </w:hyperlink>
      <w:r>
        <w:rPr>
          <w:rFonts w:ascii="Calibri" w:eastAsia="Calibri" w:hAnsi="Calibri" w:cs="Calibri"/>
          <w:color w:val="212121"/>
        </w:rPr>
        <w:t xml:space="preserve"> has been a key partner in the campaign, providing a plethora of fast facts to be shared </w:t>
      </w:r>
      <w:r w:rsidR="009719D1">
        <w:rPr>
          <w:rFonts w:ascii="Calibri" w:eastAsia="Calibri" w:hAnsi="Calibri" w:cs="Calibri"/>
          <w:color w:val="212121"/>
        </w:rPr>
        <w:t xml:space="preserve">daily </w:t>
      </w:r>
      <w:r>
        <w:rPr>
          <w:rFonts w:ascii="Calibri" w:eastAsia="Calibri" w:hAnsi="Calibri" w:cs="Calibri"/>
          <w:color w:val="212121"/>
        </w:rPr>
        <w:t xml:space="preserve">on </w:t>
      </w:r>
      <w:hyperlink r:id="rId8" w:history="1">
        <w:r w:rsidRPr="00416974">
          <w:rPr>
            <w:rStyle w:val="Hyperlink"/>
            <w:rFonts w:ascii="Calibri" w:eastAsia="Calibri" w:hAnsi="Calibri" w:cs="Calibri"/>
          </w:rPr>
          <w:t>Sigma Kapp</w:t>
        </w:r>
        <w:r w:rsidR="009719D1" w:rsidRPr="00416974">
          <w:rPr>
            <w:rStyle w:val="Hyperlink"/>
            <w:rFonts w:ascii="Calibri" w:eastAsia="Calibri" w:hAnsi="Calibri" w:cs="Calibri"/>
          </w:rPr>
          <w:t>a’s</w:t>
        </w:r>
        <w:r w:rsidRPr="00416974">
          <w:rPr>
            <w:rStyle w:val="Hyperlink"/>
            <w:rFonts w:ascii="Calibri" w:eastAsia="Calibri" w:hAnsi="Calibri" w:cs="Calibri"/>
          </w:rPr>
          <w:t xml:space="preserve"> </w:t>
        </w:r>
        <w:r w:rsidRPr="00416974">
          <w:rPr>
            <w:rStyle w:val="Hyperlink"/>
            <w:rFonts w:ascii="Calibri" w:eastAsia="Calibri" w:hAnsi="Calibri" w:cs="Calibri"/>
          </w:rPr>
          <w:t>Instagram</w:t>
        </w:r>
        <w:r w:rsidR="00416974" w:rsidRPr="00416974">
          <w:rPr>
            <w:rStyle w:val="Hyperlink"/>
            <w:rFonts w:ascii="Calibri" w:eastAsia="Calibri" w:hAnsi="Calibri" w:cs="Calibri"/>
          </w:rPr>
          <w:t xml:space="preserve"> page</w:t>
        </w:r>
      </w:hyperlink>
      <w:r>
        <w:rPr>
          <w:rFonts w:ascii="Calibri" w:eastAsia="Calibri" w:hAnsi="Calibri" w:cs="Calibri"/>
          <w:color w:val="212121"/>
        </w:rPr>
        <w:t xml:space="preserve"> through</w:t>
      </w:r>
      <w:r w:rsidR="00416974">
        <w:rPr>
          <w:rFonts w:ascii="Calibri" w:eastAsia="Calibri" w:hAnsi="Calibri" w:cs="Calibri"/>
          <w:color w:val="212121"/>
        </w:rPr>
        <w:t xml:space="preserve"> the month of </w:t>
      </w:r>
      <w:r>
        <w:rPr>
          <w:rFonts w:ascii="Calibri" w:eastAsia="Calibri" w:hAnsi="Calibri" w:cs="Calibri"/>
          <w:color w:val="212121"/>
        </w:rPr>
        <w:t xml:space="preserve">April. “The </w:t>
      </w:r>
      <w:r w:rsidR="00416974">
        <w:rPr>
          <w:rFonts w:ascii="Calibri" w:eastAsia="Calibri" w:hAnsi="Calibri" w:cs="Calibri"/>
          <w:color w:val="212121"/>
        </w:rPr>
        <w:t xml:space="preserve">Office of </w:t>
      </w:r>
      <w:r>
        <w:rPr>
          <w:rFonts w:ascii="Calibri" w:eastAsia="Calibri" w:hAnsi="Calibri" w:cs="Calibri"/>
          <w:color w:val="212121"/>
        </w:rPr>
        <w:t>Sustainability has been so helpful, especially Derek</w:t>
      </w:r>
      <w:r w:rsidR="00416974">
        <w:rPr>
          <w:rFonts w:ascii="Calibri" w:eastAsia="Calibri" w:hAnsi="Calibri" w:cs="Calibri"/>
          <w:color w:val="212121"/>
        </w:rPr>
        <w:t xml:space="preserve"> Martin.</w:t>
      </w:r>
      <w:r>
        <w:rPr>
          <w:rFonts w:ascii="Calibri" w:eastAsia="Calibri" w:hAnsi="Calibri" w:cs="Calibri"/>
          <w:color w:val="212121"/>
        </w:rPr>
        <w:t xml:space="preserve"> We couldn’t have done this without him,” said Smith.</w:t>
      </w:r>
      <w:r w:rsidR="004834FB">
        <w:rPr>
          <w:rFonts w:ascii="Calibri" w:eastAsia="Calibri" w:hAnsi="Calibri" w:cs="Calibri"/>
          <w:color w:val="212121"/>
        </w:rPr>
        <w:t xml:space="preserve"> </w:t>
      </w:r>
    </w:p>
    <w:p w14:paraId="038E2063" w14:textId="49D51338" w:rsidR="00767C49" w:rsidRDefault="009A3F71" w:rsidP="5D5F9F07">
      <w:pP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Within one week of its launch, the message of this challenge has spread across the country. The national Sigma Kappa organization on Instagram </w:t>
      </w:r>
      <w:hyperlink r:id="rId9" w:history="1">
        <w:r w:rsidRPr="00BE20A5">
          <w:rPr>
            <w:rStyle w:val="Hyperlink"/>
            <w:rFonts w:ascii="Calibri" w:eastAsia="Calibri" w:hAnsi="Calibri" w:cs="Calibri"/>
          </w:rPr>
          <w:t>re-shared a photo</w:t>
        </w:r>
      </w:hyperlink>
      <w:r>
        <w:rPr>
          <w:rFonts w:ascii="Calibri" w:eastAsia="Calibri" w:hAnsi="Calibri" w:cs="Calibri"/>
          <w:color w:val="212121"/>
        </w:rPr>
        <w:t xml:space="preserve"> related to the campaign, and the comm</w:t>
      </w:r>
      <w:bookmarkStart w:id="0" w:name="_GoBack"/>
      <w:bookmarkEnd w:id="0"/>
      <w:r>
        <w:rPr>
          <w:rFonts w:ascii="Calibri" w:eastAsia="Calibri" w:hAnsi="Calibri" w:cs="Calibri"/>
          <w:color w:val="212121"/>
        </w:rPr>
        <w:t xml:space="preserve">ents are filled with members of other chapters inspired to take on the challenge. </w:t>
      </w:r>
      <w:r>
        <w:t xml:space="preserve">According to Stebbins, the campaign has certainly sparked a friendly competition within </w:t>
      </w:r>
      <w:r w:rsidR="00767C49">
        <w:t>her own</w:t>
      </w:r>
      <w:r>
        <w:t xml:space="preserve"> chapter, as well. </w:t>
      </w:r>
    </w:p>
    <w:p w14:paraId="5C2E3190" w14:textId="059EA0AC" w:rsidR="004834FB" w:rsidRDefault="004834FB" w:rsidP="5D5F9F07">
      <w:pP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Stebbins</w:t>
      </w:r>
      <w:r w:rsidR="00562B44">
        <w:rPr>
          <w:rFonts w:ascii="Calibri" w:eastAsia="Calibri" w:hAnsi="Calibri" w:cs="Calibri"/>
          <w:color w:val="212121"/>
        </w:rPr>
        <w:t>,</w:t>
      </w:r>
      <w:r>
        <w:rPr>
          <w:rFonts w:ascii="Calibri" w:eastAsia="Calibri" w:hAnsi="Calibri" w:cs="Calibri"/>
          <w:color w:val="212121"/>
        </w:rPr>
        <w:t xml:space="preserve"> Smith</w:t>
      </w:r>
      <w:r w:rsidR="00562B44">
        <w:rPr>
          <w:rFonts w:ascii="Calibri" w:eastAsia="Calibri" w:hAnsi="Calibri" w:cs="Calibri"/>
          <w:color w:val="212121"/>
        </w:rPr>
        <w:t xml:space="preserve">, and the Office of Sustainability </w:t>
      </w:r>
      <w:r>
        <w:rPr>
          <w:rFonts w:ascii="Calibri" w:eastAsia="Calibri" w:hAnsi="Calibri" w:cs="Calibri"/>
          <w:color w:val="212121"/>
        </w:rPr>
        <w:t xml:space="preserve">are measuring how many pounds of waste </w:t>
      </w:r>
      <w:r w:rsidR="00470394">
        <w:rPr>
          <w:rFonts w:ascii="Calibri" w:eastAsia="Calibri" w:hAnsi="Calibri" w:cs="Calibri"/>
          <w:color w:val="212121"/>
        </w:rPr>
        <w:t xml:space="preserve">have been eliminated </w:t>
      </w:r>
      <w:r>
        <w:rPr>
          <w:rFonts w:ascii="Calibri" w:eastAsia="Calibri" w:hAnsi="Calibri" w:cs="Calibri"/>
          <w:color w:val="212121"/>
        </w:rPr>
        <w:t>and how many plastic cups</w:t>
      </w:r>
      <w:r w:rsidR="00470394">
        <w:rPr>
          <w:rFonts w:ascii="Calibri" w:eastAsia="Calibri" w:hAnsi="Calibri" w:cs="Calibri"/>
          <w:color w:val="212121"/>
        </w:rPr>
        <w:t xml:space="preserve"> have been</w:t>
      </w:r>
      <w:r>
        <w:rPr>
          <w:rFonts w:ascii="Calibri" w:eastAsia="Calibri" w:hAnsi="Calibri" w:cs="Calibri"/>
          <w:color w:val="212121"/>
        </w:rPr>
        <w:t xml:space="preserve"> saved through this challenge</w:t>
      </w:r>
      <w:r w:rsidR="00BE20A5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and hope to report </w:t>
      </w:r>
      <w:r w:rsidR="004E7E3F">
        <w:rPr>
          <w:rFonts w:ascii="Calibri" w:eastAsia="Calibri" w:hAnsi="Calibri" w:cs="Calibri"/>
          <w:color w:val="212121"/>
        </w:rPr>
        <w:t xml:space="preserve">the </w:t>
      </w:r>
      <w:r>
        <w:rPr>
          <w:rFonts w:ascii="Calibri" w:eastAsia="Calibri" w:hAnsi="Calibri" w:cs="Calibri"/>
          <w:color w:val="212121"/>
        </w:rPr>
        <w:t xml:space="preserve">numbers next month. Stebbins will </w:t>
      </w:r>
      <w:r w:rsidR="00970154">
        <w:rPr>
          <w:rFonts w:ascii="Calibri" w:eastAsia="Calibri" w:hAnsi="Calibri" w:cs="Calibri"/>
          <w:color w:val="212121"/>
        </w:rPr>
        <w:t>soon b</w:t>
      </w:r>
      <w:r>
        <w:rPr>
          <w:rFonts w:ascii="Calibri" w:eastAsia="Calibri" w:hAnsi="Calibri" w:cs="Calibri"/>
          <w:color w:val="212121"/>
        </w:rPr>
        <w:t xml:space="preserve">e stepping away from </w:t>
      </w:r>
      <w:r w:rsidR="009A3F71">
        <w:rPr>
          <w:rFonts w:ascii="Calibri" w:eastAsia="Calibri" w:hAnsi="Calibri" w:cs="Calibri"/>
          <w:color w:val="212121"/>
        </w:rPr>
        <w:t xml:space="preserve">her </w:t>
      </w:r>
      <w:r>
        <w:rPr>
          <w:rFonts w:ascii="Calibri" w:eastAsia="Calibri" w:hAnsi="Calibri" w:cs="Calibri"/>
          <w:color w:val="212121"/>
        </w:rPr>
        <w:t>role at the</w:t>
      </w:r>
      <w:r w:rsidR="00BE20A5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end of the semester </w:t>
      </w:r>
      <w:r w:rsidR="009A3F71">
        <w:rPr>
          <w:rFonts w:ascii="Calibri" w:eastAsia="Calibri" w:hAnsi="Calibri" w:cs="Calibri"/>
          <w:color w:val="212121"/>
        </w:rPr>
        <w:t>as she</w:t>
      </w:r>
      <w:r w:rsidR="00970154">
        <w:rPr>
          <w:rFonts w:ascii="Calibri" w:eastAsia="Calibri" w:hAnsi="Calibri" w:cs="Calibri"/>
          <w:color w:val="212121"/>
        </w:rPr>
        <w:t xml:space="preserve"> goes to</w:t>
      </w:r>
      <w:r w:rsidR="009A3F71">
        <w:rPr>
          <w:rFonts w:ascii="Calibri" w:eastAsia="Calibri" w:hAnsi="Calibri" w:cs="Calibri"/>
          <w:color w:val="212121"/>
        </w:rPr>
        <w:t xml:space="preserve"> stud</w:t>
      </w:r>
      <w:r w:rsidR="00970154">
        <w:rPr>
          <w:rFonts w:ascii="Calibri" w:eastAsia="Calibri" w:hAnsi="Calibri" w:cs="Calibri"/>
          <w:color w:val="212121"/>
        </w:rPr>
        <w:t>y ab</w:t>
      </w:r>
      <w:r w:rsidR="009A3F71">
        <w:rPr>
          <w:rFonts w:ascii="Calibri" w:eastAsia="Calibri" w:hAnsi="Calibri" w:cs="Calibri"/>
          <w:color w:val="212121"/>
        </w:rPr>
        <w:t>road</w:t>
      </w:r>
      <w:r w:rsidR="00BE20A5">
        <w:rPr>
          <w:rFonts w:ascii="Calibri" w:eastAsia="Calibri" w:hAnsi="Calibri" w:cs="Calibri"/>
          <w:color w:val="212121"/>
        </w:rPr>
        <w:t xml:space="preserve"> </w:t>
      </w:r>
      <w:r w:rsidR="00970154">
        <w:rPr>
          <w:rFonts w:ascii="Calibri" w:eastAsia="Calibri" w:hAnsi="Calibri" w:cs="Calibri"/>
          <w:color w:val="212121"/>
        </w:rPr>
        <w:t>but</w:t>
      </w:r>
      <w:r>
        <w:rPr>
          <w:rFonts w:ascii="Calibri" w:eastAsia="Calibri" w:hAnsi="Calibri" w:cs="Calibri"/>
          <w:color w:val="212121"/>
        </w:rPr>
        <w:t xml:space="preserve"> hopes that the next Vice President of Philanthropy and Service can follow her lead by challenging another </w:t>
      </w:r>
      <w:r w:rsidR="00970154">
        <w:rPr>
          <w:rFonts w:ascii="Calibri" w:eastAsia="Calibri" w:hAnsi="Calibri" w:cs="Calibri"/>
          <w:color w:val="212121"/>
        </w:rPr>
        <w:t>organization</w:t>
      </w:r>
      <w:r>
        <w:rPr>
          <w:rFonts w:ascii="Calibri" w:eastAsia="Calibri" w:hAnsi="Calibri" w:cs="Calibri"/>
          <w:color w:val="212121"/>
        </w:rPr>
        <w:t xml:space="preserve"> to </w:t>
      </w:r>
      <w:r w:rsidR="00970154">
        <w:rPr>
          <w:rFonts w:ascii="Calibri" w:eastAsia="Calibri" w:hAnsi="Calibri" w:cs="Calibri"/>
          <w:color w:val="212121"/>
        </w:rPr>
        <w:t>start</w:t>
      </w:r>
      <w:r>
        <w:rPr>
          <w:rFonts w:ascii="Calibri" w:eastAsia="Calibri" w:hAnsi="Calibri" w:cs="Calibri"/>
          <w:color w:val="212121"/>
        </w:rPr>
        <w:t xml:space="preserve"> another 30-day challenge. </w:t>
      </w:r>
    </w:p>
    <w:p w14:paraId="21A4FC22" w14:textId="65DA260B" w:rsidR="6F265C98" w:rsidRPr="00767C49" w:rsidRDefault="00126D88" w:rsidP="6F265C98">
      <w:pP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It couldn’t be easier to </w:t>
      </w:r>
      <w:r w:rsidR="00133B0F">
        <w:rPr>
          <w:rFonts w:ascii="Calibri" w:eastAsia="Calibri" w:hAnsi="Calibri" w:cs="Calibri"/>
          <w:color w:val="212121"/>
        </w:rPr>
        <w:t xml:space="preserve">take part </w:t>
      </w:r>
      <w:r>
        <w:rPr>
          <w:rFonts w:ascii="Calibri" w:eastAsia="Calibri" w:hAnsi="Calibri" w:cs="Calibri"/>
          <w:color w:val="212121"/>
        </w:rPr>
        <w:t>in the c</w:t>
      </w:r>
      <w:r w:rsidR="00970154">
        <w:rPr>
          <w:rFonts w:ascii="Calibri" w:eastAsia="Calibri" w:hAnsi="Calibri" w:cs="Calibri"/>
          <w:color w:val="212121"/>
        </w:rPr>
        <w:t>hallenge</w:t>
      </w:r>
      <w:r>
        <w:rPr>
          <w:rFonts w:ascii="Calibri" w:eastAsia="Calibri" w:hAnsi="Calibri" w:cs="Calibri"/>
          <w:color w:val="212121"/>
        </w:rPr>
        <w:t xml:space="preserve">. Reusable cups are </w:t>
      </w:r>
      <w:r w:rsidR="00133B0F">
        <w:rPr>
          <w:rFonts w:ascii="Calibri" w:eastAsia="Calibri" w:hAnsi="Calibri" w:cs="Calibri"/>
          <w:color w:val="212121"/>
        </w:rPr>
        <w:t>only</w:t>
      </w:r>
      <w:r>
        <w:rPr>
          <w:rFonts w:ascii="Calibri" w:eastAsia="Calibri" w:hAnsi="Calibri" w:cs="Calibri"/>
          <w:color w:val="212121"/>
        </w:rPr>
        <w:t xml:space="preserve"> $3 at </w:t>
      </w:r>
      <w:r w:rsidR="00133B0F">
        <w:rPr>
          <w:rFonts w:ascii="Calibri" w:eastAsia="Calibri" w:hAnsi="Calibri" w:cs="Calibri"/>
          <w:color w:val="212121"/>
        </w:rPr>
        <w:t xml:space="preserve">the </w:t>
      </w:r>
      <w:r>
        <w:rPr>
          <w:rFonts w:ascii="Calibri" w:eastAsia="Calibri" w:hAnsi="Calibri" w:cs="Calibri"/>
          <w:color w:val="212121"/>
        </w:rPr>
        <w:t xml:space="preserve">Starbucks right on campus. </w:t>
      </w:r>
      <w:r w:rsidR="00862D6A">
        <w:rPr>
          <w:rFonts w:ascii="Calibri" w:eastAsia="Calibri" w:hAnsi="Calibri" w:cs="Calibri"/>
          <w:color w:val="212121"/>
        </w:rPr>
        <w:t xml:space="preserve">Plus, </w:t>
      </w:r>
      <w:r>
        <w:rPr>
          <w:rFonts w:ascii="Calibri" w:eastAsia="Calibri" w:hAnsi="Calibri" w:cs="Calibri"/>
          <w:color w:val="212121"/>
        </w:rPr>
        <w:t xml:space="preserve">Starbucks, Scholarly Grounds, and Charlie’s will all happily </w:t>
      </w:r>
      <w:r w:rsidR="00C20FB3">
        <w:rPr>
          <w:rFonts w:ascii="Calibri" w:eastAsia="Calibri" w:hAnsi="Calibri" w:cs="Calibri"/>
          <w:color w:val="212121"/>
        </w:rPr>
        <w:t>accept</w:t>
      </w:r>
      <w:r>
        <w:rPr>
          <w:rFonts w:ascii="Calibri" w:eastAsia="Calibri" w:hAnsi="Calibri" w:cs="Calibri"/>
          <w:color w:val="212121"/>
        </w:rPr>
        <w:t xml:space="preserve"> re-usable cups and mugs</w:t>
      </w:r>
      <w:r w:rsidR="00C20FB3">
        <w:rPr>
          <w:rFonts w:ascii="Calibri" w:eastAsia="Calibri" w:hAnsi="Calibri" w:cs="Calibri"/>
          <w:color w:val="212121"/>
        </w:rPr>
        <w:t xml:space="preserve"> for your drink</w:t>
      </w:r>
      <w:r>
        <w:rPr>
          <w:rFonts w:ascii="Calibri" w:eastAsia="Calibri" w:hAnsi="Calibri" w:cs="Calibri"/>
          <w:color w:val="212121"/>
        </w:rPr>
        <w:t xml:space="preserve">. </w:t>
      </w:r>
      <w:r w:rsidR="007B12D0">
        <w:rPr>
          <w:rFonts w:ascii="Calibri" w:eastAsia="Calibri" w:hAnsi="Calibri" w:cs="Calibri"/>
          <w:color w:val="212121"/>
        </w:rPr>
        <w:t>You can</w:t>
      </w:r>
      <w:r w:rsidR="00133B0F">
        <w:rPr>
          <w:rFonts w:ascii="Calibri" w:eastAsia="Calibri" w:hAnsi="Calibri" w:cs="Calibri"/>
          <w:color w:val="212121"/>
        </w:rPr>
        <w:t xml:space="preserve"> also simply</w:t>
      </w:r>
      <w:r w:rsidR="007B12D0">
        <w:rPr>
          <w:rFonts w:ascii="Calibri" w:eastAsia="Calibri" w:hAnsi="Calibri" w:cs="Calibri"/>
          <w:color w:val="212121"/>
        </w:rPr>
        <w:t xml:space="preserve"> help spread the word by</w:t>
      </w:r>
      <w:r w:rsidR="001516C0">
        <w:rPr>
          <w:rFonts w:ascii="Calibri" w:eastAsia="Calibri" w:hAnsi="Calibri" w:cs="Calibri"/>
          <w:color w:val="212121"/>
        </w:rPr>
        <w:t xml:space="preserve"> sha</w:t>
      </w:r>
      <w:r w:rsidR="007B12D0">
        <w:rPr>
          <w:rFonts w:ascii="Calibri" w:eastAsia="Calibri" w:hAnsi="Calibri" w:cs="Calibri"/>
          <w:color w:val="212121"/>
        </w:rPr>
        <w:t>ring</w:t>
      </w:r>
      <w:r w:rsidR="001516C0">
        <w:rPr>
          <w:rFonts w:ascii="Calibri" w:eastAsia="Calibri" w:hAnsi="Calibri" w:cs="Calibri"/>
          <w:color w:val="212121"/>
        </w:rPr>
        <w:t xml:space="preserve"> your </w:t>
      </w:r>
      <w:r w:rsidR="00133B0F">
        <w:rPr>
          <w:rFonts w:ascii="Calibri" w:eastAsia="Calibri" w:hAnsi="Calibri" w:cs="Calibri"/>
          <w:color w:val="212121"/>
        </w:rPr>
        <w:t xml:space="preserve">Kill </w:t>
      </w:r>
      <w:proofErr w:type="gramStart"/>
      <w:r w:rsidR="00133B0F">
        <w:rPr>
          <w:rFonts w:ascii="Calibri" w:eastAsia="Calibri" w:hAnsi="Calibri" w:cs="Calibri"/>
          <w:color w:val="212121"/>
        </w:rPr>
        <w:t>The</w:t>
      </w:r>
      <w:proofErr w:type="gramEnd"/>
      <w:r w:rsidR="00133B0F">
        <w:rPr>
          <w:rFonts w:ascii="Calibri" w:eastAsia="Calibri" w:hAnsi="Calibri" w:cs="Calibri"/>
          <w:color w:val="212121"/>
        </w:rPr>
        <w:t xml:space="preserve"> Cup </w:t>
      </w:r>
      <w:r w:rsidR="001516C0">
        <w:rPr>
          <w:rFonts w:ascii="Calibri" w:eastAsia="Calibri" w:hAnsi="Calibri" w:cs="Calibri"/>
          <w:color w:val="212121"/>
        </w:rPr>
        <w:t xml:space="preserve">photos on Instagram with the hashtag </w:t>
      </w:r>
      <w:r w:rsidR="00C20FB3">
        <w:rPr>
          <w:rFonts w:ascii="Calibri" w:eastAsia="Calibri" w:hAnsi="Calibri" w:cs="Calibri"/>
          <w:color w:val="212121"/>
        </w:rPr>
        <w:t>#</w:t>
      </w:r>
      <w:proofErr w:type="spellStart"/>
      <w:r w:rsidR="001516C0">
        <w:rPr>
          <w:rFonts w:ascii="Calibri" w:eastAsia="Calibri" w:hAnsi="Calibri" w:cs="Calibri"/>
          <w:color w:val="212121"/>
        </w:rPr>
        <w:t>KillTheCup</w:t>
      </w:r>
      <w:proofErr w:type="spellEnd"/>
      <w:r w:rsidR="001516C0">
        <w:rPr>
          <w:rFonts w:ascii="Calibri" w:eastAsia="Calibri" w:hAnsi="Calibri" w:cs="Calibri"/>
          <w:color w:val="212121"/>
        </w:rPr>
        <w:t xml:space="preserve"> and </w:t>
      </w:r>
      <w:r w:rsidR="00335BD6">
        <w:rPr>
          <w:rFonts w:ascii="Calibri" w:eastAsia="Calibri" w:hAnsi="Calibri" w:cs="Calibri"/>
          <w:color w:val="212121"/>
        </w:rPr>
        <w:t xml:space="preserve">by tagging </w:t>
      </w:r>
      <w:r w:rsidR="001516C0">
        <w:rPr>
          <w:rFonts w:ascii="Calibri" w:eastAsia="Calibri" w:hAnsi="Calibri" w:cs="Calibri"/>
          <w:color w:val="212121"/>
        </w:rPr>
        <w:t>@</w:t>
      </w:r>
      <w:proofErr w:type="spellStart"/>
      <w:r w:rsidR="001516C0">
        <w:rPr>
          <w:rFonts w:ascii="Calibri" w:eastAsia="Calibri" w:hAnsi="Calibri" w:cs="Calibri"/>
          <w:color w:val="212121"/>
        </w:rPr>
        <w:t>sigmakay_s</w:t>
      </w:r>
      <w:r w:rsidR="005B5A3C">
        <w:rPr>
          <w:rFonts w:ascii="Calibri" w:eastAsia="Calibri" w:hAnsi="Calibri" w:cs="Calibri"/>
          <w:color w:val="212121"/>
        </w:rPr>
        <w:t>u</w:t>
      </w:r>
      <w:proofErr w:type="spellEnd"/>
      <w:r w:rsidR="00133B0F">
        <w:rPr>
          <w:rFonts w:ascii="Calibri" w:eastAsia="Calibri" w:hAnsi="Calibri" w:cs="Calibri"/>
          <w:color w:val="212121"/>
        </w:rPr>
        <w:t>.</w:t>
      </w:r>
    </w:p>
    <w:sectPr w:rsidR="6F265C98" w:rsidRPr="0076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C3324"/>
    <w:multiLevelType w:val="hybridMultilevel"/>
    <w:tmpl w:val="5BDA358C"/>
    <w:lvl w:ilvl="0" w:tplc="BC56A5F4">
      <w:start w:val="1"/>
      <w:numFmt w:val="decimal"/>
      <w:lvlText w:val="%1."/>
      <w:lvlJc w:val="left"/>
      <w:pPr>
        <w:ind w:left="720" w:hanging="360"/>
      </w:pPr>
    </w:lvl>
    <w:lvl w:ilvl="1" w:tplc="FF621A12">
      <w:start w:val="1"/>
      <w:numFmt w:val="lowerLetter"/>
      <w:lvlText w:val="%2."/>
      <w:lvlJc w:val="left"/>
      <w:pPr>
        <w:ind w:left="1440" w:hanging="360"/>
      </w:pPr>
    </w:lvl>
    <w:lvl w:ilvl="2" w:tplc="A4B8A7E6">
      <w:start w:val="1"/>
      <w:numFmt w:val="lowerRoman"/>
      <w:lvlText w:val="%3."/>
      <w:lvlJc w:val="right"/>
      <w:pPr>
        <w:ind w:left="2160" w:hanging="180"/>
      </w:pPr>
    </w:lvl>
    <w:lvl w:ilvl="3" w:tplc="CEBA2F64">
      <w:start w:val="1"/>
      <w:numFmt w:val="decimal"/>
      <w:lvlText w:val="%4."/>
      <w:lvlJc w:val="left"/>
      <w:pPr>
        <w:ind w:left="2880" w:hanging="360"/>
      </w:pPr>
    </w:lvl>
    <w:lvl w:ilvl="4" w:tplc="61FC7D14">
      <w:start w:val="1"/>
      <w:numFmt w:val="lowerLetter"/>
      <w:lvlText w:val="%5."/>
      <w:lvlJc w:val="left"/>
      <w:pPr>
        <w:ind w:left="3600" w:hanging="360"/>
      </w:pPr>
    </w:lvl>
    <w:lvl w:ilvl="5" w:tplc="C5EA4B36">
      <w:start w:val="1"/>
      <w:numFmt w:val="lowerRoman"/>
      <w:lvlText w:val="%6."/>
      <w:lvlJc w:val="right"/>
      <w:pPr>
        <w:ind w:left="4320" w:hanging="180"/>
      </w:pPr>
    </w:lvl>
    <w:lvl w:ilvl="6" w:tplc="C8F4E52C">
      <w:start w:val="1"/>
      <w:numFmt w:val="decimal"/>
      <w:lvlText w:val="%7."/>
      <w:lvlJc w:val="left"/>
      <w:pPr>
        <w:ind w:left="5040" w:hanging="360"/>
      </w:pPr>
    </w:lvl>
    <w:lvl w:ilvl="7" w:tplc="4DB45700">
      <w:start w:val="1"/>
      <w:numFmt w:val="lowerLetter"/>
      <w:lvlText w:val="%8."/>
      <w:lvlJc w:val="left"/>
      <w:pPr>
        <w:ind w:left="5760" w:hanging="360"/>
      </w:pPr>
    </w:lvl>
    <w:lvl w:ilvl="8" w:tplc="277C21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A82C0"/>
    <w:rsid w:val="0003046F"/>
    <w:rsid w:val="00126D88"/>
    <w:rsid w:val="00133B0F"/>
    <w:rsid w:val="001516C0"/>
    <w:rsid w:val="001624EF"/>
    <w:rsid w:val="002D5C7B"/>
    <w:rsid w:val="002E12DB"/>
    <w:rsid w:val="0031457B"/>
    <w:rsid w:val="00335BD6"/>
    <w:rsid w:val="003972DD"/>
    <w:rsid w:val="003C421D"/>
    <w:rsid w:val="00416974"/>
    <w:rsid w:val="00443BFC"/>
    <w:rsid w:val="00470394"/>
    <w:rsid w:val="004834FB"/>
    <w:rsid w:val="004E44BE"/>
    <w:rsid w:val="004E7E3F"/>
    <w:rsid w:val="00541774"/>
    <w:rsid w:val="00562B44"/>
    <w:rsid w:val="0057128C"/>
    <w:rsid w:val="005B5A3C"/>
    <w:rsid w:val="00616A7F"/>
    <w:rsid w:val="006241C2"/>
    <w:rsid w:val="006A7E24"/>
    <w:rsid w:val="00767C49"/>
    <w:rsid w:val="007B12D0"/>
    <w:rsid w:val="007E52C9"/>
    <w:rsid w:val="008104C4"/>
    <w:rsid w:val="00851096"/>
    <w:rsid w:val="00862D6A"/>
    <w:rsid w:val="009144F2"/>
    <w:rsid w:val="0093438A"/>
    <w:rsid w:val="00970154"/>
    <w:rsid w:val="009719D1"/>
    <w:rsid w:val="009A3F71"/>
    <w:rsid w:val="00A64172"/>
    <w:rsid w:val="00B27BB7"/>
    <w:rsid w:val="00B4692A"/>
    <w:rsid w:val="00B52095"/>
    <w:rsid w:val="00BE20A5"/>
    <w:rsid w:val="00C20FB3"/>
    <w:rsid w:val="00C32696"/>
    <w:rsid w:val="00C559C0"/>
    <w:rsid w:val="00DA3056"/>
    <w:rsid w:val="00DC5E58"/>
    <w:rsid w:val="00E12483"/>
    <w:rsid w:val="00E62227"/>
    <w:rsid w:val="00E84E50"/>
    <w:rsid w:val="00E91D11"/>
    <w:rsid w:val="00EC7D08"/>
    <w:rsid w:val="00F45612"/>
    <w:rsid w:val="00F539DF"/>
    <w:rsid w:val="00F76943"/>
    <w:rsid w:val="383A82C0"/>
    <w:rsid w:val="5D5F9F07"/>
    <w:rsid w:val="6F2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82C0"/>
  <w15:chartTrackingRefBased/>
  <w15:docId w15:val="{F3639D46-C4F7-4973-AD38-4207AFA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igmakay_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vt87XXFkpD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akappa.org/about-us/philanthrop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BwANPpIFAYY/?utm_source=ig_web_button_share_she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vw9ScoHngJ/?utm_source=ig_web_copy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Rachel M.</dc:creator>
  <cp:keywords/>
  <dc:description/>
  <cp:lastModifiedBy>Lambert, Rachel M.</cp:lastModifiedBy>
  <cp:revision>3</cp:revision>
  <dcterms:created xsi:type="dcterms:W3CDTF">2019-04-14T18:55:00Z</dcterms:created>
  <dcterms:modified xsi:type="dcterms:W3CDTF">2019-04-14T19:22:00Z</dcterms:modified>
</cp:coreProperties>
</file>